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32" w:rsidRPr="00651A32" w:rsidRDefault="00651A32" w:rsidP="00651A3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A32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651A32" w:rsidRPr="00651A32" w:rsidRDefault="00651A32" w:rsidP="00651A3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A3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651A32" w:rsidRPr="00651A32" w:rsidRDefault="00651A32" w:rsidP="00651A3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A32" w:rsidRPr="00651A32" w:rsidRDefault="00651A32" w:rsidP="00651A3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A32">
        <w:rPr>
          <w:rFonts w:ascii="Times New Roman" w:hAnsi="Times New Roman"/>
          <w:b/>
          <w:bCs/>
          <w:sz w:val="28"/>
          <w:szCs w:val="28"/>
        </w:rPr>
        <w:t>ДУМА</w:t>
      </w:r>
    </w:p>
    <w:p w:rsidR="00651A32" w:rsidRPr="00651A32" w:rsidRDefault="00651A32" w:rsidP="00651A3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A32" w:rsidRPr="00651A32" w:rsidRDefault="00651A32" w:rsidP="00651A3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A32">
        <w:rPr>
          <w:rFonts w:ascii="Times New Roman" w:hAnsi="Times New Roman"/>
          <w:b/>
          <w:sz w:val="28"/>
          <w:szCs w:val="28"/>
        </w:rPr>
        <w:t>РЕШЕНИЕ</w:t>
      </w:r>
    </w:p>
    <w:p w:rsidR="00651A32" w:rsidRPr="00651A32" w:rsidRDefault="00651A32" w:rsidP="00651A32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1A32" w:rsidRPr="00651A32" w:rsidRDefault="00651A32" w:rsidP="00651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A32">
        <w:rPr>
          <w:rFonts w:ascii="Times New Roman" w:hAnsi="Times New Roman"/>
          <w:sz w:val="28"/>
          <w:szCs w:val="28"/>
        </w:rPr>
        <w:t>25.09.2020</w:t>
      </w:r>
      <w:r w:rsidRPr="00651A32">
        <w:rPr>
          <w:rFonts w:ascii="Times New Roman" w:hAnsi="Times New Roman"/>
          <w:sz w:val="28"/>
          <w:szCs w:val="28"/>
        </w:rPr>
        <w:tab/>
      </w:r>
      <w:r w:rsidRPr="00651A32">
        <w:rPr>
          <w:rFonts w:ascii="Times New Roman" w:hAnsi="Times New Roman"/>
          <w:sz w:val="28"/>
          <w:szCs w:val="28"/>
        </w:rPr>
        <w:tab/>
      </w:r>
      <w:r w:rsidRPr="00651A32">
        <w:rPr>
          <w:rFonts w:ascii="Times New Roman" w:hAnsi="Times New Roman"/>
          <w:sz w:val="28"/>
          <w:szCs w:val="28"/>
        </w:rPr>
        <w:tab/>
      </w:r>
      <w:r w:rsidRPr="00651A32">
        <w:rPr>
          <w:rFonts w:ascii="Times New Roman" w:hAnsi="Times New Roman"/>
          <w:sz w:val="28"/>
          <w:szCs w:val="28"/>
        </w:rPr>
        <w:tab/>
      </w:r>
      <w:r w:rsidRPr="00651A32">
        <w:rPr>
          <w:rFonts w:ascii="Times New Roman" w:hAnsi="Times New Roman"/>
          <w:sz w:val="28"/>
          <w:szCs w:val="28"/>
        </w:rPr>
        <w:tab/>
      </w:r>
      <w:r w:rsidRPr="00651A32">
        <w:rPr>
          <w:rFonts w:ascii="Times New Roman" w:hAnsi="Times New Roman"/>
          <w:sz w:val="28"/>
          <w:szCs w:val="28"/>
        </w:rPr>
        <w:tab/>
      </w:r>
      <w:r w:rsidRPr="00651A32">
        <w:rPr>
          <w:rFonts w:ascii="Times New Roman" w:hAnsi="Times New Roman"/>
          <w:sz w:val="28"/>
          <w:szCs w:val="28"/>
        </w:rPr>
        <w:tab/>
      </w:r>
      <w:r w:rsidRPr="00651A32">
        <w:rPr>
          <w:rFonts w:ascii="Times New Roman" w:hAnsi="Times New Roman"/>
          <w:sz w:val="28"/>
          <w:szCs w:val="28"/>
        </w:rPr>
        <w:tab/>
      </w:r>
      <w:r w:rsidRPr="00651A32">
        <w:rPr>
          <w:rFonts w:ascii="Times New Roman" w:hAnsi="Times New Roman"/>
          <w:sz w:val="28"/>
          <w:szCs w:val="28"/>
        </w:rPr>
        <w:tab/>
      </w:r>
      <w:r w:rsidRPr="00651A32">
        <w:rPr>
          <w:rFonts w:ascii="Times New Roman" w:hAnsi="Times New Roman"/>
          <w:sz w:val="28"/>
          <w:szCs w:val="28"/>
        </w:rPr>
        <w:tab/>
      </w:r>
      <w:r w:rsidRPr="00651A32">
        <w:rPr>
          <w:rFonts w:ascii="Times New Roman" w:hAnsi="Times New Roman"/>
          <w:sz w:val="28"/>
          <w:szCs w:val="28"/>
        </w:rPr>
        <w:tab/>
        <w:t xml:space="preserve">№ </w:t>
      </w:r>
      <w:r w:rsidR="00851253">
        <w:rPr>
          <w:rFonts w:ascii="Times New Roman" w:hAnsi="Times New Roman"/>
          <w:sz w:val="28"/>
          <w:szCs w:val="28"/>
        </w:rPr>
        <w:t>646</w:t>
      </w:r>
    </w:p>
    <w:p w:rsidR="0010720A" w:rsidRPr="00C17DF4" w:rsidRDefault="0010720A" w:rsidP="001072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0A" w:rsidRDefault="0010720A" w:rsidP="00107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10720A" w:rsidRDefault="0010720A" w:rsidP="00107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</w:p>
    <w:p w:rsidR="00173D34" w:rsidRDefault="00651A32" w:rsidP="00107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17.03.2017 № </w:t>
      </w:r>
      <w:r w:rsidR="0010720A">
        <w:rPr>
          <w:rFonts w:ascii="Times New Roman" w:hAnsi="Times New Roman"/>
          <w:sz w:val="28"/>
          <w:szCs w:val="28"/>
        </w:rPr>
        <w:t>107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3D34" w:rsidRDefault="0010720A" w:rsidP="00107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комитете по образованию</w:t>
      </w:r>
      <w:r w:rsidR="00651A32">
        <w:rPr>
          <w:rFonts w:ascii="Times New Roman" w:hAnsi="Times New Roman"/>
          <w:sz w:val="28"/>
          <w:szCs w:val="28"/>
        </w:rPr>
        <w:t xml:space="preserve"> </w:t>
      </w:r>
    </w:p>
    <w:p w:rsidR="00173D34" w:rsidRDefault="0010720A" w:rsidP="00107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0720A" w:rsidRDefault="0010720A" w:rsidP="00107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района»</w:t>
      </w:r>
    </w:p>
    <w:p w:rsidR="0010720A" w:rsidRPr="00C17DF4" w:rsidRDefault="0010720A" w:rsidP="0010720A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10720A" w:rsidRDefault="0010720A" w:rsidP="001072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Федерации, на основании Федерального закона от 06.10.2003</w:t>
      </w:r>
      <w:r w:rsidR="00C17DF4">
        <w:rPr>
          <w:rFonts w:ascii="Times New Roman" w:hAnsi="Times New Roman"/>
          <w:sz w:val="28"/>
          <w:szCs w:val="28"/>
        </w:rPr>
        <w:t xml:space="preserve"> № 131-ФЗ «Об общих </w:t>
      </w:r>
      <w:r w:rsidR="00651A32">
        <w:rPr>
          <w:rFonts w:ascii="Times New Roman" w:hAnsi="Times New Roman"/>
          <w:sz w:val="28"/>
          <w:szCs w:val="28"/>
        </w:rPr>
        <w:t xml:space="preserve">принципах </w:t>
      </w:r>
      <w:r>
        <w:rPr>
          <w:rFonts w:ascii="Times New Roman" w:hAnsi="Times New Roman"/>
          <w:sz w:val="28"/>
          <w:szCs w:val="28"/>
        </w:rPr>
        <w:t>организации местного самоуправления в Российс</w:t>
      </w:r>
      <w:r w:rsidR="00651A32">
        <w:rPr>
          <w:rFonts w:ascii="Times New Roman" w:hAnsi="Times New Roman"/>
          <w:sz w:val="28"/>
          <w:szCs w:val="28"/>
        </w:rPr>
        <w:t xml:space="preserve">кой Федерации», руководствуясь </w:t>
      </w:r>
      <w:r>
        <w:rPr>
          <w:rFonts w:ascii="Times New Roman" w:hAnsi="Times New Roman"/>
          <w:sz w:val="28"/>
          <w:szCs w:val="28"/>
        </w:rPr>
        <w:t>частью 8 статьи 26, частью 1 статьи 31 Устава Ханты-Мансийского района,</w:t>
      </w:r>
    </w:p>
    <w:p w:rsidR="0010720A" w:rsidRDefault="0010720A" w:rsidP="001072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20A" w:rsidRDefault="0010720A" w:rsidP="0010720A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10720A" w:rsidRDefault="0010720A" w:rsidP="0010720A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10720A" w:rsidRDefault="0010720A" w:rsidP="00107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10720A" w:rsidRPr="00C17DF4" w:rsidRDefault="0010720A" w:rsidP="001072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20A" w:rsidRDefault="0010720A" w:rsidP="00651A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Думы Ханты-Мансийского района от 17.03.2017 № 107 «Об утверждении Положения о комитете по образованию администрации Ханты-Мансийского района» (далее – Решение) следующие изменения:</w:t>
      </w:r>
    </w:p>
    <w:p w:rsidR="0010720A" w:rsidRDefault="0010720A" w:rsidP="00651A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Решению:</w:t>
      </w:r>
    </w:p>
    <w:p w:rsidR="0010720A" w:rsidRDefault="0010720A" w:rsidP="00651A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4 статьи 2:</w:t>
      </w:r>
    </w:p>
    <w:p w:rsidR="0010720A" w:rsidRDefault="0010720A" w:rsidP="00651A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6 после слов «с такими руководителями»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словами «применяет к ним меры поощрения и взыскания, осуществляет иные полномочия работодателя в отношении указанных лиц»;</w:t>
      </w:r>
    </w:p>
    <w:p w:rsidR="0010720A" w:rsidRDefault="0010720A" w:rsidP="00651A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пунктами 19 и 20 следующего содержания:</w:t>
      </w:r>
    </w:p>
    <w:p w:rsidR="0010720A" w:rsidRDefault="0010720A" w:rsidP="00651A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«19) утверждает положение о награждении Почетной грамотой, Благодарственным письмом комитета по образованию; </w:t>
      </w:r>
    </w:p>
    <w:p w:rsidR="0010720A" w:rsidRDefault="0010720A" w:rsidP="00651A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осуществляет награждение работников комитета по образованию, муниципальных образовательных организаций, подведомственных комитету Почетной грамотой, Благодарственным письмом комитета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73D34" w:rsidRDefault="00173D34" w:rsidP="00651A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3D34" w:rsidRDefault="00173D34" w:rsidP="00651A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3D34" w:rsidRDefault="00173D34" w:rsidP="00651A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3D34" w:rsidRDefault="00173D34" w:rsidP="00651A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0720A" w:rsidRDefault="00651A32" w:rsidP="00651A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</w:r>
      <w:r w:rsidR="0010720A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651A32" w:rsidRDefault="00651A32" w:rsidP="0010720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651A32" w:rsidRDefault="00651A32" w:rsidP="0010720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651A32" w:rsidRPr="00651A32" w:rsidTr="006D500F">
        <w:trPr>
          <w:trHeight w:val="1217"/>
        </w:trPr>
        <w:tc>
          <w:tcPr>
            <w:tcW w:w="5797" w:type="dxa"/>
            <w:hideMark/>
          </w:tcPr>
          <w:p w:rsidR="00651A32" w:rsidRPr="00651A32" w:rsidRDefault="00651A32" w:rsidP="00651A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1A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651A32" w:rsidRPr="00651A32" w:rsidRDefault="00651A32" w:rsidP="00651A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1A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651A32" w:rsidRPr="00651A32" w:rsidRDefault="00651A32" w:rsidP="00651A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51A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П.Н. Захаров</w:t>
            </w:r>
          </w:p>
          <w:p w:rsidR="00651A32" w:rsidRPr="00651A32" w:rsidRDefault="00851253" w:rsidP="00651A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25.09.2020</w:t>
            </w:r>
          </w:p>
        </w:tc>
        <w:tc>
          <w:tcPr>
            <w:tcW w:w="3757" w:type="dxa"/>
            <w:hideMark/>
          </w:tcPr>
          <w:p w:rsidR="00651A32" w:rsidRPr="00651A32" w:rsidRDefault="00651A32" w:rsidP="00651A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51A3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651A32" w:rsidRPr="00651A32" w:rsidRDefault="00651A32" w:rsidP="00651A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51A3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651A32" w:rsidRPr="00651A32" w:rsidRDefault="00651A32" w:rsidP="00651A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651A3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651A3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651A32" w:rsidRPr="00651A32" w:rsidRDefault="00851253" w:rsidP="00651A3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25.09.2020</w:t>
            </w:r>
            <w:bookmarkStart w:id="0" w:name="_GoBack"/>
            <w:bookmarkEnd w:id="0"/>
          </w:p>
        </w:tc>
      </w:tr>
    </w:tbl>
    <w:p w:rsidR="00651A32" w:rsidRDefault="00651A32" w:rsidP="0010720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sectPr w:rsidR="00651A32" w:rsidSect="00173D34">
      <w:foot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27" w:rsidRDefault="00F25027" w:rsidP="00173D34">
      <w:pPr>
        <w:spacing w:after="0" w:line="240" w:lineRule="auto"/>
      </w:pPr>
      <w:r>
        <w:separator/>
      </w:r>
    </w:p>
  </w:endnote>
  <w:endnote w:type="continuationSeparator" w:id="0">
    <w:p w:rsidR="00F25027" w:rsidRDefault="00F25027" w:rsidP="0017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0621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73D34" w:rsidRPr="00173D34" w:rsidRDefault="00173D34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173D34">
          <w:rPr>
            <w:rFonts w:ascii="Times New Roman" w:hAnsi="Times New Roman"/>
            <w:sz w:val="24"/>
            <w:szCs w:val="24"/>
          </w:rPr>
          <w:fldChar w:fldCharType="begin"/>
        </w:r>
        <w:r w:rsidRPr="00173D3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73D34">
          <w:rPr>
            <w:rFonts w:ascii="Times New Roman" w:hAnsi="Times New Roman"/>
            <w:sz w:val="24"/>
            <w:szCs w:val="24"/>
          </w:rPr>
          <w:fldChar w:fldCharType="separate"/>
        </w:r>
        <w:r w:rsidR="00851253">
          <w:rPr>
            <w:rFonts w:ascii="Times New Roman" w:hAnsi="Times New Roman"/>
            <w:noProof/>
            <w:sz w:val="24"/>
            <w:szCs w:val="24"/>
          </w:rPr>
          <w:t>2</w:t>
        </w:r>
        <w:r w:rsidRPr="00173D3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27" w:rsidRDefault="00F25027" w:rsidP="00173D34">
      <w:pPr>
        <w:spacing w:after="0" w:line="240" w:lineRule="auto"/>
      </w:pPr>
      <w:r>
        <w:separator/>
      </w:r>
    </w:p>
  </w:footnote>
  <w:footnote w:type="continuationSeparator" w:id="0">
    <w:p w:rsidR="00F25027" w:rsidRDefault="00F25027" w:rsidP="0017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7D19"/>
    <w:multiLevelType w:val="hybridMultilevel"/>
    <w:tmpl w:val="5A1C51D4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0A"/>
    <w:rsid w:val="0010720A"/>
    <w:rsid w:val="00173D34"/>
    <w:rsid w:val="001929C2"/>
    <w:rsid w:val="005617C7"/>
    <w:rsid w:val="00651A32"/>
    <w:rsid w:val="007C1866"/>
    <w:rsid w:val="00851253"/>
    <w:rsid w:val="00C17DF4"/>
    <w:rsid w:val="00D46D02"/>
    <w:rsid w:val="00F2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0720A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semiHidden/>
    <w:rsid w:val="001072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1072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D3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7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D3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0720A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semiHidden/>
    <w:rsid w:val="001072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1072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D3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7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D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Халикова Светлана</cp:lastModifiedBy>
  <cp:revision>10</cp:revision>
  <cp:lastPrinted>2020-09-28T05:31:00Z</cp:lastPrinted>
  <dcterms:created xsi:type="dcterms:W3CDTF">2020-09-15T10:41:00Z</dcterms:created>
  <dcterms:modified xsi:type="dcterms:W3CDTF">2020-09-30T04:20:00Z</dcterms:modified>
</cp:coreProperties>
</file>